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8 )*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48,841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3,700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4,033,327</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48,083</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4,081,410</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7.90%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EZCORP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1901 Capital Parkway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Austin, Texas 78746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302301106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4,081,410</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48,841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3,700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4,033,327 (iv) shared power to dispose or to direct the disposition of: 48,083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44,383 shares or .08%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8,158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2020-01-09T19:44:43Z</dcterms:created>
  <dcterms:modified xsi:type="dcterms:W3CDTF">2020-01-09T19:44:43Z</dcterms:modified>
</cp:coreProperties>
</file>