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Wedin Jacob Gustaf Lennart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Development Off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6.63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51,065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6.63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41,573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6.63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6.63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42,105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January 3, 2020 after specified performance goals were attained.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610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2020-02-17T21:24:17Z</dcterms:created>
  <dcterms:modified xsi:type="dcterms:W3CDTF">2020-02-17T21:24:17Z</dcterms:modified>
</cp:coreProperties>
</file>