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Webb Robert W.K.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Held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 Director.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472179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2020-01-09T12:43:38Z</dcterms:created>
  <dcterms:modified xsi:type="dcterms:W3CDTF">2020-01-09T12:43:38Z</dcterms:modified>
</cp:coreProperties>
</file>