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53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5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APPEL MATTHEW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2500 BEE CAVE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BLDG. 1, SUITE 200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EZCORP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EZPW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12/20/2023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12/20/2023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12/20/2023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8,226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195,214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12/21/2023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12/21/2023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3,914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191,300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sold at average execution price of $9.0278.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sold at average execution price of $9.0182.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18,038 shares vest on the day immediately preceding the date of the Company's 2024 Annual Meeting of Stockholders (but no later than March 31, 2024).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Carrie Putnam,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22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91610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2023-12-22T11:36:19Z</dcterms:created>
  <dcterms:modified xsi:type="dcterms:W3CDTF">2023-12-22T11:36:19Z</dcterms:modified>
</cp:coreProperties>
</file>