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Sajnani Sunil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Audit Executive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55,666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55,666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74,915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-2926715</wp:posOffset>
            </wp:positionV>
            <wp:extent cx="7033895" cy="30657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2023,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2020.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9629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2021-02-24T08:09:51Z</dcterms:created>
  <dcterms:modified xsi:type="dcterms:W3CDTF">2021-02-24T08:09:51Z</dcterms:modified>
</cp:coreProperties>
</file>