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Given Lachlan P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RD, BLDG. 1,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84,112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84,112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260,223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vest, in whole or in part, on September 30, 2021, subject to the attainment of specified performance goals.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14771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574</Words>
  <CharactersWithSpaces>3584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